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7E19" w14:textId="77777777" w:rsidR="0048470C" w:rsidRP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0" w:name="12"/>
      <w:bookmarkStart w:id="1" w:name="_Hlk32839505"/>
      <w:bookmarkEnd w:id="0"/>
      <w:r w:rsidRPr="00434FA1">
        <w:rPr>
          <w:rFonts w:ascii="Times New Roman" w:eastAsia="Calibri" w:hAnsi="Times New Roman" w:cs="Times New Roman"/>
          <w:b/>
          <w:w w:val="100"/>
          <w:sz w:val="22"/>
        </w:rPr>
        <w:t>ИНСТИТУТ ЗА ЈАВНО ЗДРАВЉЕ СРБИЈЕ "ДР МИЛАН ЈОВАНОВИЋ БАТУТ"</w:t>
      </w:r>
    </w:p>
    <w:p w14:paraId="246D51F6" w14:textId="77777777" w:rsidR="005753A2" w:rsidRP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r w:rsidRPr="00434FA1">
        <w:rPr>
          <w:rFonts w:ascii="Times New Roman" w:hAnsi="Times New Roman" w:cs="Times New Roman"/>
          <w:b/>
          <w:sz w:val="22"/>
        </w:rPr>
        <w:t>ПИБ:</w:t>
      </w:r>
      <w:r w:rsidRPr="00434FA1">
        <w:rPr>
          <w:rFonts w:ascii="Times New Roman" w:hAnsi="Times New Roman" w:cs="Times New Roman"/>
          <w:b/>
          <w:sz w:val="22"/>
        </w:rPr>
        <w:t> </w:t>
      </w:r>
      <w:bookmarkStart w:id="2" w:name="14"/>
      <w:bookmarkEnd w:id="2"/>
      <w:r w:rsidRPr="00434FA1">
        <w:rPr>
          <w:rFonts w:ascii="Times New Roman" w:eastAsia="Calibri" w:hAnsi="Times New Roman" w:cs="Times New Roman"/>
          <w:b/>
          <w:w w:val="100"/>
          <w:sz w:val="22"/>
        </w:rPr>
        <w:t>102000930</w:t>
      </w:r>
    </w:p>
    <w:p w14:paraId="10EE0BC8" w14:textId="77777777" w:rsidR="001F55F6" w:rsidRP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3" w:name="15"/>
      <w:bookmarkEnd w:id="3"/>
      <w:r w:rsidRPr="00434FA1">
        <w:rPr>
          <w:rFonts w:ascii="Times New Roman" w:eastAsia="Calibri" w:hAnsi="Times New Roman" w:cs="Times New Roman"/>
          <w:b/>
          <w:w w:val="100"/>
          <w:sz w:val="22"/>
        </w:rPr>
        <w:t xml:space="preserve">ДР </w:t>
      </w:r>
      <w:proofErr w:type="gramStart"/>
      <w:r w:rsidRPr="00434FA1">
        <w:rPr>
          <w:rFonts w:ascii="Times New Roman" w:eastAsia="Calibri" w:hAnsi="Times New Roman" w:cs="Times New Roman"/>
          <w:b/>
          <w:w w:val="100"/>
          <w:sz w:val="22"/>
        </w:rPr>
        <w:t>СУБОТИЋА  5</w:t>
      </w:r>
      <w:proofErr w:type="gramEnd"/>
    </w:p>
    <w:p w14:paraId="1746C117" w14:textId="77777777" w:rsidR="001F55F6" w:rsidRP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17"/>
      <w:bookmarkEnd w:id="4"/>
      <w:r w:rsidRPr="00434FA1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434FA1">
        <w:rPr>
          <w:rFonts w:ascii="Times New Roman" w:hAnsi="Times New Roman" w:cs="Times New Roman"/>
          <w:b/>
          <w:sz w:val="22"/>
        </w:rPr>
        <w:t> </w:t>
      </w:r>
      <w:bookmarkStart w:id="5" w:name="16"/>
      <w:bookmarkEnd w:id="5"/>
      <w:r w:rsidRPr="00434FA1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106A4322" w14:textId="77777777" w:rsidR="001F55F6" w:rsidRPr="00434FA1" w:rsidRDefault="00434FA1" w:rsidP="00434FA1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434FA1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579E3688" w14:textId="77777777" w:rsidR="001F55F6" w:rsidRPr="00434FA1" w:rsidRDefault="00434FA1" w:rsidP="00434FA1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434FA1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434FA1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6" w:name="7"/>
      <w:bookmarkEnd w:id="6"/>
      <w:r w:rsidRPr="00434FA1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03.06.2022</w:t>
      </w:r>
    </w:p>
    <w:p w14:paraId="6B9EEEAC" w14:textId="77777777" w:rsidR="001F55F6" w:rsidRPr="00434FA1" w:rsidRDefault="00434FA1" w:rsidP="00434FA1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434FA1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434FA1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6"/>
      <w:bookmarkEnd w:id="7"/>
      <w:r w:rsidRPr="00434FA1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2515/2</w:t>
      </w:r>
    </w:p>
    <w:p w14:paraId="4B373292" w14:textId="77777777" w:rsidR="001F55F6" w:rsidRPr="00434FA1" w:rsidRDefault="00434FA1" w:rsidP="00434FA1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8" w:name="5"/>
      <w:bookmarkEnd w:id="8"/>
      <w:r w:rsidRPr="00434FA1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 xml:space="preserve">На основу члана 147. Закона о јавним набавкама („Службени гласник“, број 91/19), наручилац </w:t>
      </w:r>
      <w:r w:rsidRPr="00434FA1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доноси,</w:t>
      </w:r>
    </w:p>
    <w:p w14:paraId="1F9BEF12" w14:textId="77777777" w:rsidR="001F55F6" w:rsidRPr="00434FA1" w:rsidRDefault="00434FA1" w:rsidP="00434FA1">
      <w:pPr>
        <w:spacing w:before="440" w:after="440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434FA1">
        <w:rPr>
          <w:rFonts w:ascii="Times New Roman" w:hAnsi="Times New Roman" w:cs="Times New Roman"/>
          <w:b/>
          <w:sz w:val="28"/>
          <w:szCs w:val="28"/>
          <w:lang w:val="sr-Latn-BA"/>
        </w:rPr>
        <w:t>ОДЛУКА О ОБУСТАВИ</w:t>
      </w:r>
    </w:p>
    <w:p w14:paraId="3C2F4BD3" w14:textId="77777777" w:rsidR="001F55F6" w:rsidRPr="00434FA1" w:rsidRDefault="00434FA1" w:rsidP="00434FA1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9" w:name="13"/>
      <w:bookmarkEnd w:id="9"/>
      <w:r w:rsidRPr="00434FA1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7D7C9FA9" w14:textId="77777777" w:rsidR="001F55F6" w:rsidRPr="00434FA1" w:rsidRDefault="00434FA1" w:rsidP="00434FA1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10"/>
      <w:bookmarkEnd w:id="10"/>
      <w:r w:rsidRPr="00434FA1">
        <w:rPr>
          <w:rFonts w:ascii="Times New Roman" w:eastAsia="Calibri" w:hAnsi="Times New Roman"/>
          <w:w w:val="100"/>
          <w:sz w:val="22"/>
          <w:szCs w:val="22"/>
          <w:lang w:val="sr-Latn-BA"/>
        </w:rPr>
        <w:t>1П/22</w:t>
      </w:r>
    </w:p>
    <w:p w14:paraId="31061792" w14:textId="77777777" w:rsidR="001F55F6" w:rsidRPr="00434FA1" w:rsidRDefault="00434FA1" w:rsidP="00434FA1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9"/>
      <w:bookmarkEnd w:id="11"/>
      <w:r w:rsidRPr="00434FA1">
        <w:rPr>
          <w:rFonts w:ascii="Times New Roman" w:eastAsia="Calibri" w:hAnsi="Times New Roman"/>
          <w:w w:val="100"/>
          <w:sz w:val="22"/>
          <w:szCs w:val="22"/>
          <w:lang w:val="sr-Latn-BA"/>
        </w:rPr>
        <w:t>Услуге одржавања НеxТБИЗ софтвера за економско - финансијско пословање на годишњем нивоу</w:t>
      </w:r>
    </w:p>
    <w:p w14:paraId="51C31B92" w14:textId="77777777" w:rsidR="001F55F6" w:rsidRPr="00434FA1" w:rsidRDefault="00434FA1" w:rsidP="00434FA1">
      <w:pPr>
        <w:tabs>
          <w:tab w:val="left" w:pos="3175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434FA1">
        <w:rPr>
          <w:rFonts w:ascii="Times New Roman" w:hAnsi="Times New Roman" w:cs="Times New Roman"/>
          <w:sz w:val="22"/>
          <w:lang w:val="sr-Latn-BA"/>
        </w:rPr>
        <w:t xml:space="preserve">Број огласа на Порталу </w:t>
      </w:r>
      <w:r w:rsidRPr="00434FA1">
        <w:rPr>
          <w:rFonts w:ascii="Times New Roman" w:hAnsi="Times New Roman" w:cs="Times New Roman"/>
          <w:sz w:val="22"/>
          <w:lang w:val="sr-Latn-BA"/>
        </w:rPr>
        <w:t>јавних набавки:</w:t>
      </w:r>
      <w:r w:rsidR="003406EF" w:rsidRPr="00434FA1">
        <w:rPr>
          <w:rFonts w:ascii="Times New Roman" w:hAnsi="Times New Roman" w:cs="Times New Roman"/>
          <w:b/>
          <w:sz w:val="22"/>
        </w:rPr>
        <w:tab/>
      </w:r>
      <w:bookmarkStart w:id="12" w:name="8"/>
      <w:bookmarkEnd w:id="12"/>
      <w:r w:rsidRPr="00434FA1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2022/С Ф26-0000658</w:t>
      </w:r>
    </w:p>
    <w:p w14:paraId="4505A095" w14:textId="77777777" w:rsidR="001F55F6" w:rsidRPr="00434FA1" w:rsidRDefault="00434FA1" w:rsidP="00434FA1">
      <w:pPr>
        <w:pStyle w:val="Odjeljci"/>
        <w:tabs>
          <w:tab w:val="left" w:pos="1418"/>
          <w:tab w:val="left" w:pos="3175"/>
          <w:tab w:val="left" w:pos="4933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434FA1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434FA1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434FA1">
        <w:rPr>
          <w:rFonts w:ascii="Times New Roman" w:hAnsi="Times New Roman"/>
          <w:sz w:val="22"/>
          <w:szCs w:val="22"/>
        </w:rPr>
      </w:r>
      <w:r w:rsidRPr="00434FA1">
        <w:rPr>
          <w:rFonts w:ascii="Times New Roman" w:hAnsi="Times New Roman"/>
          <w:sz w:val="22"/>
          <w:szCs w:val="22"/>
        </w:rPr>
        <w:fldChar w:fldCharType="separate"/>
      </w:r>
      <w:r w:rsidRPr="00434FA1">
        <w:rPr>
          <w:rFonts w:ascii="Times New Roman" w:hAnsi="Times New Roman"/>
          <w:sz w:val="22"/>
          <w:szCs w:val="22"/>
        </w:rPr>
        <w:fldChar w:fldCharType="end"/>
      </w:r>
      <w:bookmarkEnd w:id="13"/>
      <w:r w:rsidRPr="00434FA1">
        <w:rPr>
          <w:rFonts w:ascii="Times New Roman" w:hAnsi="Times New Roman"/>
          <w:sz w:val="22"/>
          <w:szCs w:val="22"/>
        </w:rPr>
        <w:t> 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434FA1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434FA1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434FA1">
        <w:rPr>
          <w:rFonts w:ascii="Times New Roman" w:hAnsi="Times New Roman"/>
          <w:sz w:val="22"/>
          <w:szCs w:val="22"/>
        </w:rPr>
      </w:r>
      <w:r w:rsidRPr="00434FA1">
        <w:rPr>
          <w:rFonts w:ascii="Times New Roman" w:hAnsi="Times New Roman"/>
          <w:sz w:val="22"/>
          <w:szCs w:val="22"/>
        </w:rPr>
        <w:fldChar w:fldCharType="separate"/>
      </w:r>
      <w:r w:rsidRPr="00434FA1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434FA1">
        <w:rPr>
          <w:rFonts w:ascii="Times New Roman" w:hAnsi="Times New Roman"/>
          <w:sz w:val="22"/>
          <w:szCs w:val="22"/>
        </w:rPr>
        <w:t> 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434FA1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Pr="00434FA1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434FA1">
        <w:rPr>
          <w:rFonts w:ascii="Times New Roman" w:hAnsi="Times New Roman"/>
          <w:sz w:val="22"/>
          <w:szCs w:val="22"/>
        </w:rPr>
      </w:r>
      <w:r w:rsidRPr="00434FA1">
        <w:rPr>
          <w:rFonts w:ascii="Times New Roman" w:hAnsi="Times New Roman"/>
          <w:sz w:val="22"/>
          <w:szCs w:val="22"/>
        </w:rPr>
        <w:fldChar w:fldCharType="separate"/>
      </w:r>
      <w:r w:rsidRPr="00434FA1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434FA1">
        <w:rPr>
          <w:rFonts w:ascii="Times New Roman" w:hAnsi="Times New Roman"/>
          <w:sz w:val="22"/>
          <w:szCs w:val="22"/>
        </w:rPr>
        <w:t> 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03EE473A" w14:textId="77777777" w:rsidR="001F55F6" w:rsidRPr="00434FA1" w:rsidRDefault="00434FA1" w:rsidP="00434FA1">
      <w:pPr>
        <w:pStyle w:val="Odjeljci"/>
        <w:tabs>
          <w:tab w:val="left" w:pos="1758"/>
        </w:tabs>
        <w:spacing w:before="120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 xml:space="preserve">Главна 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>CPV</w:t>
      </w:r>
      <w:r w:rsidRPr="00434FA1">
        <w:rPr>
          <w:rFonts w:ascii="Times New Roman" w:hAnsi="Times New Roman"/>
          <w:b w:val="0"/>
          <w:sz w:val="22"/>
          <w:szCs w:val="22"/>
          <w:lang w:val="sr-Latn-BA"/>
        </w:rPr>
        <w:t xml:space="preserve"> ознака:</w:t>
      </w:r>
      <w:r w:rsidR="001934FE" w:rsidRPr="00434FA1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6" w:name="11"/>
      <w:bookmarkEnd w:id="16"/>
      <w:r w:rsidRPr="00434FA1">
        <w:rPr>
          <w:rFonts w:ascii="Times New Roman" w:eastAsia="Calibri" w:hAnsi="Times New Roman"/>
          <w:w w:val="100"/>
          <w:sz w:val="22"/>
          <w:szCs w:val="22"/>
          <w:lang w:val="sr-Latn-BA"/>
        </w:rPr>
        <w:t>72267000</w:t>
      </w:r>
    </w:p>
    <w:p w14:paraId="672F4067" w14:textId="77777777" w:rsidR="001F55F6" w:rsidRPr="00434FA1" w:rsidRDefault="00434FA1" w:rsidP="00434FA1">
      <w:pPr>
        <w:pStyle w:val="Odjeljci"/>
        <w:spacing w:before="120"/>
        <w:ind w:left="3544" w:hanging="3544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434FA1">
        <w:rPr>
          <w:rFonts w:ascii="Times New Roman" w:hAnsi="Times New Roman"/>
          <w:b w:val="0"/>
          <w:bCs w:val="0"/>
          <w:sz w:val="22"/>
          <w:szCs w:val="22"/>
          <w:lang w:val="sr-Latn-BA"/>
        </w:rPr>
        <w:t>Назив предмета / партије</w:t>
      </w:r>
      <w:r w:rsidR="001934FE" w:rsidRPr="00434FA1">
        <w:rPr>
          <w:rFonts w:ascii="Times New Roman" w:hAnsi="Times New Roman"/>
          <w:b w:val="0"/>
          <w:bCs w:val="0"/>
          <w:sz w:val="22"/>
          <w:szCs w:val="22"/>
          <w:lang w:val="sr-Latn-BA"/>
        </w:rPr>
        <w:t xml:space="preserve"> који се обуставља</w:t>
      </w:r>
      <w:r w:rsidRPr="00434FA1">
        <w:rPr>
          <w:rFonts w:ascii="Times New Roman" w:hAnsi="Times New Roman"/>
          <w:b w:val="0"/>
          <w:bCs w:val="0"/>
          <w:sz w:val="22"/>
          <w:szCs w:val="22"/>
          <w:lang w:val="sr-Latn-BA"/>
        </w:rPr>
        <w:t>:</w:t>
      </w:r>
      <w:r w:rsidR="001934FE" w:rsidRPr="00434FA1">
        <w:rPr>
          <w:rFonts w:ascii="Times New Roman" w:hAnsi="Times New Roman"/>
          <w:b w:val="0"/>
          <w:bCs w:val="0"/>
          <w:sz w:val="22"/>
          <w:szCs w:val="22"/>
          <w:lang w:val="sr-Latn-BA"/>
        </w:rPr>
        <w:tab/>
      </w:r>
      <w:bookmarkStart w:id="17" w:name="1"/>
      <w:bookmarkEnd w:id="17"/>
      <w:r w:rsidRPr="00434FA1">
        <w:rPr>
          <w:rFonts w:ascii="Times New Roman" w:eastAsia="Calibri" w:hAnsi="Times New Roman"/>
          <w:w w:val="100"/>
          <w:sz w:val="22"/>
          <w:szCs w:val="22"/>
          <w:lang w:val="sr-Latn-BA"/>
        </w:rPr>
        <w:t>Услуге одржавања НеxТБИЗ софтвера за економско - финансијско пословање на годишњем нивоу</w:t>
      </w:r>
    </w:p>
    <w:p w14:paraId="1AC6A26F" w14:textId="77777777" w:rsidR="001F55F6" w:rsidRP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  <w:lang w:val="sr-Latn-BA"/>
        </w:rPr>
      </w:pPr>
      <w:r w:rsidRPr="00434FA1">
        <w:rPr>
          <w:rFonts w:ascii="Times New Roman" w:hAnsi="Times New Roman" w:cs="Times New Roman"/>
          <w:sz w:val="22"/>
          <w:lang w:val="sr-Latn-BA"/>
        </w:rPr>
        <w:t>Процењена вредност предмета / партије (без ПДВ-а):</w:t>
      </w:r>
      <w:r w:rsidR="00B84A8C" w:rsidRPr="00434FA1">
        <w:rPr>
          <w:rFonts w:ascii="Times New Roman" w:hAnsi="Times New Roman" w:cs="Times New Roman"/>
          <w:sz w:val="22"/>
        </w:rPr>
        <w:t> </w:t>
      </w:r>
      <w:bookmarkStart w:id="18" w:name="2"/>
      <w:bookmarkEnd w:id="18"/>
      <w:r w:rsidR="00B84A8C" w:rsidRPr="00434FA1">
        <w:rPr>
          <w:rFonts w:ascii="Times New Roman" w:eastAsia="Calibri" w:hAnsi="Times New Roman" w:cs="Times New Roman"/>
          <w:b/>
          <w:w w:val="100"/>
          <w:sz w:val="22"/>
        </w:rPr>
        <w:t>750.000,00</w:t>
      </w:r>
      <w:r w:rsidR="00B84A8C" w:rsidRPr="00434FA1">
        <w:rPr>
          <w:rFonts w:ascii="Times New Roman" w:hAnsi="Times New Roman" w:cs="Times New Roman"/>
          <w:b/>
          <w:sz w:val="22"/>
        </w:rPr>
        <w:t> </w:t>
      </w:r>
      <w:r w:rsidRPr="00434FA1">
        <w:rPr>
          <w:rFonts w:ascii="Times New Roman" w:hAnsi="Times New Roman" w:cs="Times New Roman"/>
          <w:sz w:val="22"/>
          <w:lang w:val="sr-Latn-BA"/>
        </w:rPr>
        <w:t>Валута:</w:t>
      </w:r>
      <w:r w:rsidR="00B84A8C" w:rsidRPr="00434FA1">
        <w:rPr>
          <w:rFonts w:ascii="Times New Roman" w:hAnsi="Times New Roman" w:cs="Times New Roman"/>
          <w:sz w:val="22"/>
        </w:rPr>
        <w:t> </w:t>
      </w:r>
      <w:bookmarkStart w:id="19" w:name="3"/>
      <w:bookmarkEnd w:id="19"/>
      <w:r w:rsidRPr="00434FA1">
        <w:rPr>
          <w:rFonts w:ascii="Times New Roman" w:eastAsia="Calibri" w:hAnsi="Times New Roman" w:cs="Times New Roman"/>
          <w:b/>
          <w:w w:val="100"/>
          <w:sz w:val="22"/>
          <w:lang w:val="sr-Latn-BA"/>
        </w:rPr>
        <w:t>РСД</w:t>
      </w:r>
    </w:p>
    <w:p w14:paraId="51524F32" w14:textId="77777777" w:rsidR="00A9707B" w:rsidRPr="00434FA1" w:rsidRDefault="00434FA1" w:rsidP="00434FA1">
      <w:pPr>
        <w:ind w:left="2268" w:hanging="2268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r w:rsidRPr="00434FA1">
        <w:rPr>
          <w:rFonts w:ascii="Times New Roman" w:hAnsi="Times New Roman" w:cs="Times New Roman"/>
          <w:sz w:val="22"/>
        </w:rPr>
        <w:t xml:space="preserve">Правни основ за </w:t>
      </w:r>
      <w:r w:rsidRPr="00434FA1">
        <w:rPr>
          <w:rFonts w:ascii="Times New Roman" w:hAnsi="Times New Roman" w:cs="Times New Roman"/>
          <w:sz w:val="22"/>
        </w:rPr>
        <w:t>обуставу:</w:t>
      </w:r>
      <w:r w:rsidRPr="00434FA1">
        <w:rPr>
          <w:rFonts w:ascii="Times New Roman" w:hAnsi="Times New Roman" w:cs="Times New Roman"/>
          <w:sz w:val="22"/>
        </w:rPr>
        <w:tab/>
      </w:r>
      <w:bookmarkStart w:id="20" w:name="4"/>
      <w:bookmarkEnd w:id="20"/>
      <w:r w:rsidRPr="00434FA1">
        <w:rPr>
          <w:rFonts w:ascii="Times New Roman" w:eastAsia="Calibri" w:hAnsi="Times New Roman" w:cs="Times New Roman"/>
          <w:b/>
          <w:w w:val="100"/>
          <w:sz w:val="22"/>
        </w:rPr>
        <w:t>Члан 147. став 1. тач. 4) - није достављена ниједна понуда односно ниједна пријава</w:t>
      </w:r>
    </w:p>
    <w:bookmarkEnd w:id="1"/>
    <w:p w14:paraId="5DB506F5" w14:textId="77777777" w:rsidR="001934FE" w:rsidRPr="00434FA1" w:rsidRDefault="001934FE" w:rsidP="00434FA1">
      <w:pPr>
        <w:spacing w:before="120" w:after="120"/>
        <w:jc w:val="both"/>
        <w:rPr>
          <w:rFonts w:ascii="Times New Roman" w:hAnsi="Times New Roman" w:cs="Times New Roman"/>
          <w:bCs/>
          <w:sz w:val="22"/>
        </w:rPr>
        <w:sectPr w:rsidR="001934FE" w:rsidRPr="00434FA1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4422"/>
        <w:gridCol w:w="10964"/>
        <w:gridCol w:w="13"/>
        <w:gridCol w:w="179"/>
      </w:tblGrid>
      <w:tr w:rsidR="0044246F" w:rsidRPr="00434FA1" w14:paraId="0B424398" w14:textId="77777777">
        <w:trPr>
          <w:trHeight w:val="453"/>
        </w:trPr>
        <w:tc>
          <w:tcPr>
            <w:tcW w:w="1558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4246F" w:rsidRPr="00434FA1" w14:paraId="09FE9791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BE0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07094FAD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7CA6CED8" w14:textId="77777777">
        <w:trPr>
          <w:trHeight w:val="40"/>
        </w:trPr>
        <w:tc>
          <w:tcPr>
            <w:tcW w:w="11" w:type="dxa"/>
            <w:shd w:val="clear" w:color="auto" w:fill="auto"/>
          </w:tcPr>
          <w:p w14:paraId="0827C3FD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78966300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64" w:type="dxa"/>
            <w:shd w:val="clear" w:color="auto" w:fill="auto"/>
          </w:tcPr>
          <w:p w14:paraId="3C60E9A4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6CF00F1E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080EA3C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569D55EB" w14:textId="77777777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4246F" w:rsidRPr="00434FA1" w14:paraId="6B8434BF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2683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44246F" w:rsidRPr="00434FA1" w14:paraId="6889E28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7654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Назив </w:t>
                  </w: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4091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Услуге одржавања НеxТБИЗ софтвера за економско - финансијско пословање на годишњем нивоу</w:t>
                  </w:r>
                </w:p>
              </w:tc>
            </w:tr>
            <w:tr w:rsidR="0044246F" w:rsidRPr="00434FA1" w14:paraId="2CFCEBE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2598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F5CF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1П/22</w:t>
                  </w:r>
                </w:p>
              </w:tc>
            </w:tr>
            <w:tr w:rsidR="0044246F" w:rsidRPr="00434FA1" w14:paraId="6F7CEBE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DCDE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3173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Преговарачки поступак без објављивања јавног позива</w:t>
                  </w:r>
                </w:p>
              </w:tc>
            </w:tr>
            <w:tr w:rsidR="0044246F" w:rsidRPr="00434FA1" w14:paraId="5DDFB19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0909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6B8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2769/1, 20.05.2022</w:t>
                  </w:r>
                </w:p>
              </w:tc>
            </w:tr>
            <w:tr w:rsidR="0044246F" w:rsidRPr="00434FA1" w14:paraId="568A4B9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0939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Процењена </w:t>
                  </w: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D21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750.000,00</w:t>
                  </w:r>
                </w:p>
              </w:tc>
            </w:tr>
            <w:tr w:rsidR="0044246F" w:rsidRPr="00434FA1" w14:paraId="1A8730A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CEA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6909" w14:textId="77777777" w:rsidR="0044246F" w:rsidRPr="00434FA1" w:rsidRDefault="0044246F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44246F" w:rsidRPr="00434FA1" w14:paraId="3CA2B94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1FFF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6A7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72267000-Услуге одржавања и поправке софтвера</w:t>
                  </w:r>
                </w:p>
              </w:tc>
            </w:tr>
            <w:tr w:rsidR="0044246F" w:rsidRPr="00434FA1" w14:paraId="7175D19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2619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5B3B" w14:textId="77777777" w:rsidR="0044246F" w:rsidRPr="00434FA1" w:rsidRDefault="0044246F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44246F" w:rsidRPr="00434FA1" w14:paraId="4741EBA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113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BEA8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НЕ</w:t>
                  </w:r>
                </w:p>
              </w:tc>
            </w:tr>
            <w:tr w:rsidR="0044246F" w:rsidRPr="00434FA1" w14:paraId="2F43EA22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31F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0D67" w14:textId="77777777" w:rsidR="0044246F" w:rsidRPr="00434FA1" w:rsidRDefault="0044246F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44246F" w:rsidRPr="00434FA1" w14:paraId="32ADF59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D94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Правни основ за покретање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DBE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Члан 61. став 1. тач. 1) подтач. (2)-само одређени привредни субјект може да испоручи добра, пружи услуге или изведе радове - непостојање конкуренције из техничких разлога </w:t>
                  </w:r>
                </w:p>
              </w:tc>
            </w:tr>
            <w:tr w:rsidR="0044246F" w:rsidRPr="00434FA1" w14:paraId="5C0A02BC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CFE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Образложење правног основа за покретање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1BF9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Понуђач „</w:t>
                  </w:r>
                  <w:proofErr w:type="gramStart"/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Бит  тотал</w:t>
                  </w:r>
                  <w:proofErr w:type="gramEnd"/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хеалтх солути</w:t>
                  </w: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онс„ д.о.о. има ауторска права над програмским пакетом као и власништво над изворним кодом, упућујемо вам захтев за мишљење о основаности примене преговарачког поступка без објављивања позива за подношење понуда а складу са чланом  61. став 1. тачка 1. под</w:t>
                  </w: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тачка 2 и 3 Закона о јавним набавкама у коме је предвиђено наручилац може спровести преговарачки поступак без објављивања јавног позива из разлога непостојања конкуренције из техничких разлога и због заштите ексклузивних права, укључујући права интелектуал</w:t>
                  </w: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не својине и набавку може извршити само одређени понуђач.</w:t>
                  </w:r>
                </w:p>
              </w:tc>
            </w:tr>
            <w:tr w:rsidR="0044246F" w:rsidRPr="00434FA1" w14:paraId="1655F3A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D9FD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83C5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2022/С Ф26-0000658</w:t>
                  </w:r>
                </w:p>
              </w:tc>
            </w:tr>
            <w:tr w:rsidR="0044246F" w:rsidRPr="00434FA1" w14:paraId="6C0CB42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6A3C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7E93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Обавештење о спровођењу преговарачког поступка без објављивања јавног позива</w:t>
                  </w:r>
                </w:p>
              </w:tc>
            </w:tr>
            <w:tr w:rsidR="0044246F" w:rsidRPr="00434FA1" w14:paraId="4C7A926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30F4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C7E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21.05.2022</w:t>
                  </w:r>
                </w:p>
              </w:tc>
            </w:tr>
            <w:tr w:rsidR="0044246F" w:rsidRPr="00434FA1" w14:paraId="0B5A869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5191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E5B7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02.06.2022 12:00:00</w:t>
                  </w:r>
                </w:p>
              </w:tc>
            </w:tr>
          </w:tbl>
          <w:p w14:paraId="2AEABC14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A3E27F5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D8F8992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483C1E92" w14:textId="77777777">
        <w:tc>
          <w:tcPr>
            <w:tcW w:w="15410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4246F" w:rsidRPr="00434FA1" w14:paraId="32BE6EC4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F4D5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 комисије за јавну набавку</w:t>
                  </w:r>
                </w:p>
              </w:tc>
            </w:tr>
            <w:tr w:rsidR="0044246F" w:rsidRPr="00434FA1" w14:paraId="3A28FD9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1185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44246F" w:rsidRPr="00434FA1" w14:paraId="1AE84EE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A297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Наташа Масло - члан</w:t>
                  </w:r>
                </w:p>
              </w:tc>
            </w:tr>
            <w:tr w:rsidR="0044246F" w:rsidRPr="00434FA1" w14:paraId="7C669D0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AC4B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Љубодраг Манчев - замена</w:t>
                  </w:r>
                </w:p>
              </w:tc>
            </w:tr>
            <w:tr w:rsidR="0044246F" w:rsidRPr="00434FA1" w14:paraId="32F44AA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D378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Марија Манић - члан</w:t>
                  </w:r>
                </w:p>
              </w:tc>
            </w:tr>
            <w:tr w:rsidR="0044246F" w:rsidRPr="00434FA1" w14:paraId="52D68BA0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D5DE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Ана Ивановић - замена</w:t>
                  </w:r>
                </w:p>
              </w:tc>
            </w:tr>
            <w:tr w:rsidR="0044246F" w:rsidRPr="00434FA1" w14:paraId="142FF14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5B22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434FA1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lastRenderedPageBreak/>
                    <w:t>Славица  Здравковић</w:t>
                  </w:r>
                  <w:proofErr w:type="gramEnd"/>
                </w:p>
              </w:tc>
            </w:tr>
          </w:tbl>
          <w:p w14:paraId="0E4921E5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6A5F887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4D578F1A" w14:textId="77777777">
        <w:trPr>
          <w:trHeight w:val="510"/>
        </w:trPr>
        <w:tc>
          <w:tcPr>
            <w:tcW w:w="15410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4246F" w:rsidRPr="00434FA1" w14:paraId="1A4BA335" w14:textId="77777777">
              <w:trPr>
                <w:trHeight w:val="432"/>
              </w:trPr>
              <w:tc>
                <w:tcPr>
                  <w:tcW w:w="15411" w:type="dxa"/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A47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color w:val="FFFFFF"/>
                      <w:sz w:val="22"/>
                    </w:rPr>
                    <w:t>Фаза поступка: Почетне понуде</w:t>
                  </w:r>
                </w:p>
              </w:tc>
            </w:tr>
          </w:tbl>
          <w:p w14:paraId="62C0D549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AC331BB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053B4A2E" w14:textId="77777777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4246F" w:rsidRPr="00434FA1" w14:paraId="7B0795A1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ACD1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44246F" w:rsidRPr="00434FA1" w14:paraId="157ECECF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4246F" w:rsidRPr="00434FA1" w14:paraId="0BEBAFAB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4246F" w:rsidRPr="00434FA1" w14:paraId="565EE03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43B2B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i/>
                                  <w:color w:val="000000"/>
                                  <w:sz w:val="22"/>
                                </w:rPr>
                                <w:t xml:space="preserve">Ово је коначна фаза </w:t>
                              </w: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i/>
                                  <w:color w:val="000000"/>
                                  <w:sz w:val="22"/>
                                </w:rPr>
                                <w:t>подношења понуда у поступку</w:t>
                              </w:r>
                            </w:p>
                          </w:tc>
                        </w:tr>
                        <w:tr w:rsidR="0044246F" w:rsidRPr="00434FA1" w14:paraId="2B795FF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CD170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B6A4A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Услуге одржавања НеxТБИЗ софтвера за економско - финансијско пословање на годишњем нивоу</w:t>
                              </w:r>
                            </w:p>
                          </w:tc>
                        </w:tr>
                        <w:tr w:rsidR="0044246F" w:rsidRPr="00434FA1" w14:paraId="1321AE8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45535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5CC77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E31147D" w14:textId="77777777" w:rsidR="0044246F" w:rsidRPr="00434FA1" w:rsidRDefault="0044246F" w:rsidP="00434FA1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BBEE5B2" w14:textId="77777777" w:rsidR="0044246F" w:rsidRPr="00434FA1" w:rsidRDefault="0044246F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3CD09977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99C41E6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A98DBF6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76C3257F" w14:textId="77777777">
        <w:trPr>
          <w:trHeight w:val="56"/>
        </w:trPr>
        <w:tc>
          <w:tcPr>
            <w:tcW w:w="11" w:type="dxa"/>
            <w:shd w:val="clear" w:color="auto" w:fill="auto"/>
          </w:tcPr>
          <w:p w14:paraId="4E998A12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p w14:paraId="7352B9B0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64" w:type="dxa"/>
            <w:shd w:val="clear" w:color="auto" w:fill="auto"/>
          </w:tcPr>
          <w:p w14:paraId="47AA9D62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7648999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6FF99FB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4B27A52E" w14:textId="77777777">
        <w:tc>
          <w:tcPr>
            <w:tcW w:w="11" w:type="dxa"/>
            <w:shd w:val="clear" w:color="auto" w:fill="auto"/>
          </w:tcPr>
          <w:p w14:paraId="378267E2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11614"/>
            </w:tblGrid>
            <w:tr w:rsidR="0044246F" w:rsidRPr="00434FA1" w14:paraId="1BB36C67" w14:textId="77777777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0E90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Позиви</w:t>
                  </w:r>
                </w:p>
              </w:tc>
            </w:tr>
            <w:tr w:rsidR="0044246F" w:rsidRPr="00434FA1" w14:paraId="4A92F816" w14:textId="77777777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66D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FB27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31.05.2022 </w:t>
                  </w: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13:02:40</w:t>
                  </w:r>
                </w:p>
              </w:tc>
            </w:tr>
            <w:tr w:rsidR="0044246F" w:rsidRPr="00434FA1" w14:paraId="7D9218FB" w14:textId="77777777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33A5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F7A3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02.06.2022 12:00:00</w:t>
                  </w:r>
                </w:p>
              </w:tc>
            </w:tr>
          </w:tbl>
          <w:p w14:paraId="68D5542F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B0B8AC8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4D7F039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2ADD14B0" w14:textId="77777777">
        <w:tc>
          <w:tcPr>
            <w:tcW w:w="11" w:type="dxa"/>
            <w:shd w:val="clear" w:color="auto" w:fill="auto"/>
          </w:tcPr>
          <w:p w14:paraId="4AF8B3D2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2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4"/>
              <w:gridCol w:w="1021"/>
            </w:tblGrid>
            <w:tr w:rsidR="0044246F" w:rsidRPr="00434FA1" w14:paraId="1F63ACEA" w14:textId="77777777" w:rsidTr="00434FA1">
              <w:trPr>
                <w:trHeight w:val="2969"/>
              </w:trPr>
              <w:tc>
                <w:tcPr>
                  <w:tcW w:w="33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5E86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Позвани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привредни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субјекти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:</w:t>
                  </w:r>
                </w:p>
              </w:tc>
              <w:tc>
                <w:tcPr>
                  <w:tcW w:w="10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14:paraId="15920F5A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105998018</w:t>
                  </w: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br/>
                    <w:t>БИТ ТХС ДОО БЕОГРАД, ЉЕРМОНТОВА 13</w:t>
                  </w:r>
                </w:p>
              </w:tc>
            </w:tr>
            <w:tr w:rsidR="0044246F" w:rsidRPr="00434FA1" w14:paraId="049E85D3" w14:textId="77777777" w:rsidTr="00434FA1">
              <w:trPr>
                <w:trHeight w:val="262"/>
              </w:trPr>
              <w:tc>
                <w:tcPr>
                  <w:tcW w:w="33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4FD8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Услуге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одржавања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НеxТБИЗ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софтвера</w:t>
                  </w:r>
                  <w:proofErr w:type="spellEnd"/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 xml:space="preserve"> за економско - финансијско пословање на годишњем нивоу</w:t>
                  </w:r>
                </w:p>
              </w:tc>
              <w:tc>
                <w:tcPr>
                  <w:tcW w:w="10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EC35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X</w:t>
                  </w:r>
                </w:p>
              </w:tc>
            </w:tr>
          </w:tbl>
          <w:p w14:paraId="50809797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64" w:type="dxa"/>
            <w:shd w:val="clear" w:color="auto" w:fill="auto"/>
          </w:tcPr>
          <w:p w14:paraId="70444E93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7874BA0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C6CF417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E6F6100" w14:textId="77777777" w:rsidR="0044246F" w:rsidRPr="00434FA1" w:rsidRDefault="00434FA1" w:rsidP="00434FA1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434FA1">
        <w:rPr>
          <w:rFonts w:ascii="Times New Roman" w:eastAsia="Times New Roman" w:hAnsi="Times New Roman" w:cs="Times New Roman"/>
          <w:sz w:val="22"/>
        </w:rPr>
        <w:br w:type="page"/>
      </w:r>
    </w:p>
    <w:p w14:paraId="11E93EA1" w14:textId="77777777" w:rsidR="0044246F" w:rsidRPr="00434FA1" w:rsidRDefault="0044246F" w:rsidP="00434FA1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4246F" w:rsidRPr="00434FA1" w14:paraId="4C2E05AA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4246F" w:rsidRPr="00434FA1" w14:paraId="75309A5D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6341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44246F" w:rsidRPr="00434FA1" w14:paraId="3C67CEA5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D53F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02.06.2022 12:00:00</w:t>
                  </w:r>
                </w:p>
              </w:tc>
            </w:tr>
            <w:tr w:rsidR="0044246F" w:rsidRPr="00434FA1" w14:paraId="4AF574F6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53F9" w14:textId="77777777" w:rsidR="0044246F" w:rsidRPr="00434FA1" w:rsidRDefault="00434FA1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434FA1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Није пристигла нити једна електронска понуда</w:t>
                  </w:r>
                </w:p>
              </w:tc>
            </w:tr>
          </w:tbl>
          <w:p w14:paraId="4594E4CC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C1A415E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64ABC7F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24C2D148" w14:textId="77777777">
        <w:trPr>
          <w:trHeight w:val="232"/>
        </w:trPr>
        <w:tc>
          <w:tcPr>
            <w:tcW w:w="15397" w:type="dxa"/>
            <w:shd w:val="clear" w:color="auto" w:fill="auto"/>
          </w:tcPr>
          <w:p w14:paraId="1C9C2712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D93AEFD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5ACE466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14692958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0"/>
            </w:tblGrid>
            <w:tr w:rsidR="0044246F" w:rsidRPr="00434FA1" w14:paraId="4BD9DA20" w14:textId="77777777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44246F" w:rsidRPr="00434FA1" w14:paraId="13FBD9D7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44246F" w:rsidRPr="00434FA1" w14:paraId="21F8B0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381C8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6D291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44246F" w:rsidRPr="00434FA1" w14:paraId="11BF671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FAF6B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97FFB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44246F" w:rsidRPr="00434FA1" w14:paraId="577CE3E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201CA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BA3EF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До </w:t>
                              </w:r>
                              <w:r w:rsidRPr="00434FA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рока одређеног за подношење понуде није стигла понуда понуђача коме је упућен Позив</w:t>
                              </w:r>
                            </w:p>
                          </w:tc>
                        </w:tr>
                        <w:tr w:rsidR="0044246F" w:rsidRPr="00434FA1" w14:paraId="75F9DA1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0448C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2A612" w14:textId="77777777" w:rsidR="0044246F" w:rsidRPr="00434FA1" w:rsidRDefault="0044246F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44246F" w:rsidRPr="00434FA1" w14:paraId="5371C66D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00D6E" w14:textId="77777777" w:rsidR="0044246F" w:rsidRPr="00434FA1" w:rsidRDefault="00434FA1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434FA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FF8A0" w14:textId="77777777" w:rsidR="0044246F" w:rsidRPr="00434FA1" w:rsidRDefault="0044246F" w:rsidP="00434FA1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4ED61532" w14:textId="77777777" w:rsidR="0044246F" w:rsidRPr="00434FA1" w:rsidRDefault="0044246F" w:rsidP="00434FA1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F7F197" w14:textId="77777777" w:rsidR="0044246F" w:rsidRPr="00434FA1" w:rsidRDefault="0044246F" w:rsidP="00434FA1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44246F" w:rsidRPr="00434FA1" w14:paraId="6D62B5FB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3FE0D87C" w14:textId="77777777" w:rsidR="0044246F" w:rsidRPr="00434FA1" w:rsidRDefault="0044246F" w:rsidP="00434FA1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DDDC8C" w14:textId="77777777" w:rsidR="0044246F" w:rsidRPr="00434FA1" w:rsidRDefault="0044246F" w:rsidP="00434FA1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EEC5730" w14:textId="77777777" w:rsidR="0044246F" w:rsidRPr="00434FA1" w:rsidRDefault="0044246F" w:rsidP="00434FA1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F91EA0B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BCCA1D5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4246F" w:rsidRPr="00434FA1" w14:paraId="2E5097E9" w14:textId="77777777">
        <w:trPr>
          <w:trHeight w:val="523"/>
        </w:trPr>
        <w:tc>
          <w:tcPr>
            <w:tcW w:w="15397" w:type="dxa"/>
            <w:shd w:val="clear" w:color="auto" w:fill="auto"/>
          </w:tcPr>
          <w:p w14:paraId="2163DAF4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ED38F25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5274360" w14:textId="77777777" w:rsidR="0044246F" w:rsidRPr="00434FA1" w:rsidRDefault="0044246F" w:rsidP="00434FA1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4E09DE8" w14:textId="77777777" w:rsidR="0044246F" w:rsidRPr="00434FA1" w:rsidRDefault="0044246F" w:rsidP="00434FA1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44246F" w:rsidRPr="00434F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816CC70" w14:textId="6B65F740" w:rsidR="00A9707B" w:rsidRPr="00434FA1" w:rsidRDefault="00434FA1" w:rsidP="00434FA1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21" w:name="1_0"/>
      <w:bookmarkStart w:id="22" w:name="_Hlk32839505_0"/>
      <w:bookmarkEnd w:id="21"/>
      <w:r w:rsidRPr="00434FA1">
        <w:rPr>
          <w:rFonts w:ascii="Times New Roman" w:eastAsia="Calibri" w:hAnsi="Times New Roman" w:cs="Times New Roman"/>
          <w:w w:val="100"/>
          <w:sz w:val="22"/>
        </w:rPr>
        <w:lastRenderedPageBreak/>
        <w:t xml:space="preserve">До рока </w:t>
      </w:r>
      <w:r w:rsidRPr="00434FA1">
        <w:rPr>
          <w:rFonts w:ascii="Times New Roman" w:eastAsia="Calibri" w:hAnsi="Times New Roman" w:cs="Times New Roman"/>
          <w:w w:val="100"/>
          <w:sz w:val="22"/>
        </w:rPr>
        <w:t xml:space="preserve">одређеног за подношење понуде није стигла понуда понуђача „Бит тотал хеалтх солутионс д.о.о.  </w:t>
      </w:r>
      <w:proofErr w:type="spellStart"/>
      <w:r w:rsidRPr="00434FA1">
        <w:rPr>
          <w:rFonts w:ascii="Times New Roman" w:eastAsia="Calibri" w:hAnsi="Times New Roman" w:cs="Times New Roman"/>
          <w:w w:val="100"/>
          <w:sz w:val="22"/>
        </w:rPr>
        <w:t>коме</w:t>
      </w:r>
      <w:proofErr w:type="spellEnd"/>
      <w:r w:rsidRPr="00434FA1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434FA1">
        <w:rPr>
          <w:rFonts w:ascii="Times New Roman" w:eastAsia="Calibri" w:hAnsi="Times New Roman" w:cs="Times New Roman"/>
          <w:w w:val="100"/>
          <w:sz w:val="22"/>
        </w:rPr>
        <w:t>је</w:t>
      </w:r>
      <w:proofErr w:type="spellEnd"/>
      <w:r w:rsidRPr="00434FA1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434FA1">
        <w:rPr>
          <w:rFonts w:ascii="Times New Roman" w:eastAsia="Calibri" w:hAnsi="Times New Roman" w:cs="Times New Roman"/>
          <w:w w:val="100"/>
          <w:sz w:val="22"/>
        </w:rPr>
        <w:t>упућен</w:t>
      </w:r>
      <w:proofErr w:type="spellEnd"/>
      <w:r w:rsidRPr="00434FA1">
        <w:rPr>
          <w:rFonts w:ascii="Times New Roman" w:eastAsia="Calibri" w:hAnsi="Times New Roman" w:cs="Times New Roman"/>
          <w:w w:val="100"/>
          <w:sz w:val="22"/>
        </w:rPr>
        <w:t xml:space="preserve"> </w:t>
      </w:r>
      <w:proofErr w:type="spellStart"/>
      <w:r w:rsidRPr="00434FA1">
        <w:rPr>
          <w:rFonts w:ascii="Times New Roman" w:eastAsia="Calibri" w:hAnsi="Times New Roman" w:cs="Times New Roman"/>
          <w:w w:val="100"/>
          <w:sz w:val="22"/>
        </w:rPr>
        <w:t>Позив</w:t>
      </w:r>
      <w:proofErr w:type="spellEnd"/>
      <w:r>
        <w:rPr>
          <w:rFonts w:ascii="Times New Roman" w:eastAsia="Calibri" w:hAnsi="Times New Roman" w:cs="Times New Roman"/>
          <w:w w:val="100"/>
          <w:sz w:val="22"/>
        </w:rPr>
        <w:t>.</w:t>
      </w:r>
    </w:p>
    <w:p w14:paraId="3DADA188" w14:textId="77777777" w:rsidR="001F55F6" w:rsidRPr="00434FA1" w:rsidRDefault="00434FA1" w:rsidP="00434FA1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434FA1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491AA4C4" w14:textId="0B97CC33" w:rsidR="001F55F6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23" w:name="2_0"/>
      <w:bookmarkEnd w:id="22"/>
      <w:bookmarkEnd w:id="23"/>
      <w:r w:rsidRPr="00434FA1">
        <w:rPr>
          <w:rFonts w:ascii="Times New Roman" w:eastAsia="Calibri" w:hAnsi="Times New Roman" w:cs="Times New Roman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</w:t>
      </w:r>
      <w:r w:rsidRPr="00434FA1">
        <w:rPr>
          <w:rFonts w:ascii="Times New Roman" w:eastAsia="Calibri" w:hAnsi="Times New Roman" w:cs="Times New Roman"/>
          <w:w w:val="100"/>
          <w:sz w:val="22"/>
          <w:lang w:val="sr-Latn-BA"/>
        </w:rPr>
        <w:t>рталу јавних набавки у складу са одредбама Закона о јавним набавкама („Службени гласник“, број 91/19)</w:t>
      </w:r>
    </w:p>
    <w:p w14:paraId="598181CA" w14:textId="585D043D" w:rsid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481FE43E" w14:textId="77777777" w:rsidR="00434FA1" w:rsidRPr="006013D2" w:rsidRDefault="00434FA1" w:rsidP="00434FA1">
      <w:pPr>
        <w:rPr>
          <w:rFonts w:ascii="Times New Roman" w:hAnsi="Times New Roman"/>
          <w:sz w:val="20"/>
          <w:szCs w:val="20"/>
          <w:lang w:val="sr-Cyrl-CS"/>
        </w:rPr>
      </w:pPr>
      <w:r w:rsidRPr="006013D2">
        <w:rPr>
          <w:rFonts w:ascii="Times New Roman" w:hAnsi="Times New Roman"/>
          <w:sz w:val="20"/>
          <w:szCs w:val="20"/>
          <w:lang w:val="sr-Cyrl-CS"/>
        </w:rPr>
        <w:t xml:space="preserve">Сачинила </w:t>
      </w:r>
    </w:p>
    <w:p w14:paraId="0A83F272" w14:textId="77777777" w:rsidR="00434FA1" w:rsidRPr="006013D2" w:rsidRDefault="00434FA1" w:rsidP="00434FA1">
      <w:pPr>
        <w:rPr>
          <w:rFonts w:ascii="Times New Roman" w:hAnsi="Times New Roman"/>
          <w:sz w:val="20"/>
          <w:szCs w:val="20"/>
          <w:lang w:val="sr-Cyrl-CS"/>
        </w:rPr>
      </w:pPr>
      <w:r w:rsidRPr="006013D2">
        <w:rPr>
          <w:rFonts w:ascii="Times New Roman" w:hAnsi="Times New Roman"/>
          <w:sz w:val="20"/>
          <w:szCs w:val="20"/>
          <w:lang w:val="sr-Cyrl-CS"/>
        </w:rPr>
        <w:t xml:space="preserve">Славица </w:t>
      </w:r>
      <w:r>
        <w:rPr>
          <w:rFonts w:ascii="Times New Roman" w:hAnsi="Times New Roman"/>
          <w:sz w:val="20"/>
          <w:szCs w:val="20"/>
          <w:lang w:val="sr-Cyrl-CS"/>
        </w:rPr>
        <w:t>Здравковић</w:t>
      </w:r>
    </w:p>
    <w:p w14:paraId="02F8C3AE" w14:textId="77777777" w:rsidR="00434FA1" w:rsidRPr="006013D2" w:rsidRDefault="00434FA1" w:rsidP="00434FA1">
      <w:pPr>
        <w:rPr>
          <w:rFonts w:ascii="Times New Roman" w:hAnsi="Times New Roman"/>
          <w:b/>
          <w:sz w:val="20"/>
          <w:szCs w:val="20"/>
          <w:lang w:val="sr-Cyrl-CS"/>
        </w:rPr>
      </w:pPr>
      <w:r w:rsidRPr="006013D2">
        <w:rPr>
          <w:rFonts w:ascii="Times New Roman" w:hAnsi="Times New Roman"/>
          <w:sz w:val="20"/>
          <w:szCs w:val="20"/>
          <w:lang w:val="sr-Cyrl-CS"/>
        </w:rPr>
        <w:t>Службеник за јавне набавке</w:t>
      </w:r>
      <w:r w:rsidRPr="006013D2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6013D2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6013D2">
        <w:rPr>
          <w:rFonts w:ascii="Times New Roman" w:hAnsi="Times New Roman"/>
          <w:b/>
          <w:sz w:val="20"/>
          <w:szCs w:val="20"/>
          <w:lang w:val="sr-Cyrl-CS"/>
        </w:rPr>
        <w:tab/>
        <w:t xml:space="preserve">                      </w:t>
      </w:r>
    </w:p>
    <w:p w14:paraId="1C778989" w14:textId="3A49F21D" w:rsidR="00434FA1" w:rsidRDefault="00434FA1" w:rsidP="00434FA1">
      <w:pPr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b/>
          <w:sz w:val="22"/>
          <w:lang w:val="sr-Cyrl-C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lang w:val="sr-Latn-RS"/>
        </w:rPr>
        <w:t xml:space="preserve">                               </w:t>
      </w:r>
      <w:r>
        <w:rPr>
          <w:rFonts w:ascii="Times New Roman" w:hAnsi="Times New Roman"/>
          <w:b/>
          <w:sz w:val="22"/>
          <w:lang w:val="sr-Cyrl-CS"/>
        </w:rPr>
        <w:t xml:space="preserve"> В.Д. ДИРЕКТОРА</w:t>
      </w:r>
    </w:p>
    <w:p w14:paraId="30E3FD67" w14:textId="77349E3A" w:rsidR="00434FA1" w:rsidRDefault="00434FA1" w:rsidP="00434FA1">
      <w:pPr>
        <w:ind w:left="5040"/>
        <w:jc w:val="center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 xml:space="preserve">      Института за јавно здравље Србије</w:t>
      </w:r>
    </w:p>
    <w:p w14:paraId="357D1E7A" w14:textId="3FC91769" w:rsidR="00434FA1" w:rsidRDefault="00434FA1" w:rsidP="00434FA1">
      <w:pPr>
        <w:ind w:left="5040"/>
        <w:jc w:val="center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>„Др Милан Јовановић Батут“</w:t>
      </w:r>
    </w:p>
    <w:p w14:paraId="1C0701CB" w14:textId="41DA1E66" w:rsidR="00434FA1" w:rsidRDefault="00434FA1" w:rsidP="00434FA1">
      <w:pPr>
        <w:ind w:left="5040"/>
        <w:jc w:val="right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B3669" wp14:editId="25272FEA">
                <wp:simplePos x="0" y="0"/>
                <wp:positionH relativeFrom="column">
                  <wp:posOffset>-114935</wp:posOffset>
                </wp:positionH>
                <wp:positionV relativeFrom="paragraph">
                  <wp:posOffset>129540</wp:posOffset>
                </wp:positionV>
                <wp:extent cx="2286000" cy="107950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32CB7" w14:textId="77777777" w:rsidR="00434FA1" w:rsidRPr="006013D2" w:rsidRDefault="00434FA1" w:rsidP="00434FA1">
                            <w:pPr>
                              <w:tabs>
                                <w:tab w:val="num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>Доставити:</w:t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  <w:r w:rsidRPr="006013D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sr-Cyrl-CS"/>
                              </w:rPr>
                              <w:tab/>
                              <w:t xml:space="preserve"> </w:t>
                            </w:r>
                          </w:p>
                          <w:p w14:paraId="1F2748C4" w14:textId="77777777" w:rsidR="00434FA1" w:rsidRPr="006013D2" w:rsidRDefault="00434FA1" w:rsidP="00434F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6013D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комисији за јавну набавку</w:t>
                            </w:r>
                          </w:p>
                          <w:p w14:paraId="411F4A6A" w14:textId="77777777" w:rsidR="00434FA1" w:rsidRPr="006013D2" w:rsidRDefault="00434FA1" w:rsidP="00434F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</w:pPr>
                            <w:r w:rsidRPr="006013D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набавној служби</w:t>
                            </w:r>
                          </w:p>
                          <w:p w14:paraId="2940F288" w14:textId="1B4853E2" w:rsidR="00434FA1" w:rsidRPr="00434FA1" w:rsidRDefault="00434FA1" w:rsidP="00434F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архиви</w:t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  <w:r w:rsidRPr="002813E2">
                              <w:rPr>
                                <w:rFonts w:ascii="Times New Roman" w:hAnsi="Times New Roman"/>
                                <w:sz w:val="22"/>
                                <w:lang w:val="sr-Cyrl-C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B3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05pt;margin-top:10.2pt;width:180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" stroked="f">
                <v:textbox>
                  <w:txbxContent>
                    <w:p w14:paraId="6E932CB7" w14:textId="77777777" w:rsidR="00434FA1" w:rsidRPr="006013D2" w:rsidRDefault="00434FA1" w:rsidP="00434FA1">
                      <w:pPr>
                        <w:tabs>
                          <w:tab w:val="num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</w:pP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>Доставити:</w:t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</w:r>
                      <w:r w:rsidRPr="006013D2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sr-Cyrl-CS"/>
                        </w:rPr>
                        <w:tab/>
                        <w:t xml:space="preserve"> </w:t>
                      </w:r>
                    </w:p>
                    <w:p w14:paraId="1F2748C4" w14:textId="77777777" w:rsidR="00434FA1" w:rsidRPr="006013D2" w:rsidRDefault="00434FA1" w:rsidP="00434FA1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6013D2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комисији за јавну набавку</w:t>
                      </w:r>
                    </w:p>
                    <w:p w14:paraId="411F4A6A" w14:textId="77777777" w:rsidR="00434FA1" w:rsidRPr="006013D2" w:rsidRDefault="00434FA1" w:rsidP="00434FA1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22"/>
                          <w:lang w:val="sr-Cyrl-CS"/>
                        </w:rPr>
                      </w:pPr>
                      <w:r w:rsidRPr="006013D2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набавној служби</w:t>
                      </w:r>
                    </w:p>
                    <w:p w14:paraId="2940F288" w14:textId="1B4853E2" w:rsidR="00434FA1" w:rsidRPr="00434FA1" w:rsidRDefault="00434FA1" w:rsidP="00434FA1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22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архиви</w:t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  <w:r w:rsidRPr="002813E2">
                        <w:rPr>
                          <w:rFonts w:ascii="Times New Roman" w:hAnsi="Times New Roman"/>
                          <w:sz w:val="22"/>
                          <w:lang w:val="sr-Cyrl-C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3DC898F" w14:textId="7C35F21B" w:rsidR="00434FA1" w:rsidRDefault="00434FA1" w:rsidP="00434FA1">
      <w:pPr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2"/>
          <w:lang w:val="sr-Latn-RS"/>
        </w:rPr>
        <w:t xml:space="preserve">                                  </w:t>
      </w:r>
      <w:r>
        <w:rPr>
          <w:rFonts w:ascii="Times New Roman" w:hAnsi="Times New Roman"/>
          <w:sz w:val="22"/>
          <w:lang w:val="sr-Cyrl-CS"/>
        </w:rPr>
        <w:t xml:space="preserve">    ...........................................................</w:t>
      </w:r>
      <w:r w:rsidRPr="006013D2">
        <w:rPr>
          <w:rFonts w:ascii="Times New Roman" w:hAnsi="Times New Roman"/>
          <w:sz w:val="22"/>
          <w:lang w:val="sr-Cyrl-CS"/>
        </w:rPr>
        <w:t xml:space="preserve"> </w:t>
      </w:r>
    </w:p>
    <w:p w14:paraId="4E96115C" w14:textId="387BC056" w:rsidR="00434FA1" w:rsidRDefault="00434FA1" w:rsidP="00434FA1">
      <w:pPr>
        <w:ind w:left="5040" w:firstLine="720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 xml:space="preserve"> </w:t>
      </w:r>
      <w:r>
        <w:rPr>
          <w:rFonts w:ascii="Times New Roman" w:hAnsi="Times New Roman"/>
          <w:sz w:val="22"/>
          <w:lang w:val="sr-Latn-RS"/>
        </w:rPr>
        <w:t xml:space="preserve">                  </w:t>
      </w:r>
      <w:r>
        <w:rPr>
          <w:rFonts w:ascii="Times New Roman" w:hAnsi="Times New Roman"/>
          <w:sz w:val="22"/>
          <w:lang w:val="sr-Cyrl-CS"/>
        </w:rPr>
        <w:t xml:space="preserve"> Доц. др Верица Јовановић</w:t>
      </w:r>
    </w:p>
    <w:p w14:paraId="03787A8C" w14:textId="77777777" w:rsidR="00434FA1" w:rsidRPr="00434FA1" w:rsidRDefault="00434FA1" w:rsidP="00434FA1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434FA1" w:rsidRPr="00434FA1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D7A7" w14:textId="77777777" w:rsidR="00000000" w:rsidRDefault="00434FA1">
      <w:pPr>
        <w:spacing w:before="0" w:after="0"/>
      </w:pPr>
      <w:r>
        <w:separator/>
      </w:r>
    </w:p>
  </w:endnote>
  <w:endnote w:type="continuationSeparator" w:id="0">
    <w:p w14:paraId="12911B92" w14:textId="77777777" w:rsidR="00000000" w:rsidRDefault="00434F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35BD" w14:textId="77777777" w:rsidR="0044246F" w:rsidRDefault="004424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D960" w14:textId="77777777" w:rsidR="005349E8" w:rsidRPr="005349E8" w:rsidRDefault="00434FA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000F20" wp14:editId="22510C1A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40CF" w14:textId="77777777" w:rsidR="0044246F" w:rsidRDefault="004424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0B21" w14:textId="77777777" w:rsidR="0044246F" w:rsidRDefault="004424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55D" w14:textId="77777777" w:rsidR="0044246F" w:rsidRDefault="0044246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CE71" w14:textId="77777777" w:rsidR="0044246F" w:rsidRDefault="0044246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9F4D" w14:textId="77777777" w:rsidR="0044246F" w:rsidRDefault="0044246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0BAE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612E" w14:textId="77777777" w:rsidR="0044246F" w:rsidRDefault="00442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BC30" w14:textId="77777777" w:rsidR="00000000" w:rsidRDefault="00434FA1">
      <w:pPr>
        <w:spacing w:before="0" w:after="0"/>
      </w:pPr>
      <w:r>
        <w:separator/>
      </w:r>
    </w:p>
  </w:footnote>
  <w:footnote w:type="continuationSeparator" w:id="0">
    <w:p w14:paraId="1A0F981D" w14:textId="77777777" w:rsidR="00000000" w:rsidRDefault="00434F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07D4" w14:textId="77777777" w:rsidR="0044246F" w:rsidRDefault="004424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9B0B" w14:textId="77777777" w:rsidR="0044246F" w:rsidRDefault="004424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5C9E" w14:textId="77777777" w:rsidR="0044246F" w:rsidRDefault="004424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EF59" w14:textId="77777777" w:rsidR="0044246F" w:rsidRDefault="0044246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180D" w14:textId="77777777" w:rsidR="0044246F" w:rsidRDefault="0044246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1DDF" w14:textId="77777777" w:rsidR="0044246F" w:rsidRDefault="0044246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55" w14:textId="77777777" w:rsidR="0044246F" w:rsidRDefault="0044246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B759" w14:textId="77777777" w:rsidR="0044246F" w:rsidRDefault="0044246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B2E" w14:textId="77777777" w:rsidR="0044246F" w:rsidRDefault="00442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355C"/>
    <w:multiLevelType w:val="hybridMultilevel"/>
    <w:tmpl w:val="AC3E3040"/>
    <w:lvl w:ilvl="0" w:tplc="BFACBC5E">
      <w:start w:val="2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79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34FA1"/>
    <w:rsid w:val="0044246F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75D5A"/>
  <w15:chartTrackingRefBased/>
  <w15:docId w15:val="{DEE6E4F1-C610-48B8-95BD-D4AE7D40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Slavica Zdravkovic</cp:lastModifiedBy>
  <cp:revision>2</cp:revision>
  <cp:lastPrinted>2022-06-06T09:00:00Z</cp:lastPrinted>
  <dcterms:created xsi:type="dcterms:W3CDTF">2022-06-06T09:02:00Z</dcterms:created>
  <dcterms:modified xsi:type="dcterms:W3CDTF">2022-06-06T09:02:00Z</dcterms:modified>
</cp:coreProperties>
</file>